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0"/>
        <w:gridCol w:w="4712"/>
      </w:tblGrid>
      <w:tr w:rsidR="00532E21" w:rsidTr="00790E0B">
        <w:trPr>
          <w:cantSplit/>
          <w:trHeight w:val="12590"/>
        </w:trPr>
        <w:tc>
          <w:tcPr>
            <w:tcW w:w="4788" w:type="dxa"/>
            <w:textDirection w:val="tbRl"/>
          </w:tcPr>
          <w:p w:rsidR="00532E21" w:rsidRPr="00523219" w:rsidRDefault="00532E21" w:rsidP="00790E0B">
            <w:pPr>
              <w:spacing w:before="360"/>
              <w:ind w:left="115" w:right="115"/>
              <w:jc w:val="center"/>
              <w:rPr>
                <w:b/>
                <w:sz w:val="190"/>
                <w:szCs w:val="190"/>
              </w:rPr>
            </w:pPr>
            <w:bookmarkStart w:id="0" w:name="_GoBack"/>
            <w:bookmarkEnd w:id="0"/>
            <w:r>
              <w:rPr>
                <w:b/>
                <w:noProof/>
                <w:sz w:val="190"/>
                <w:szCs w:val="190"/>
              </w:rPr>
              <w:t>First</w:t>
            </w:r>
          </w:p>
          <w:p w:rsidR="00532E21" w:rsidRPr="000A4C50" w:rsidRDefault="00532E21" w:rsidP="00790E0B">
            <w:pPr>
              <w:ind w:left="113" w:right="113"/>
              <w:jc w:val="center"/>
              <w:rPr>
                <w:sz w:val="120"/>
                <w:szCs w:val="120"/>
              </w:rPr>
            </w:pPr>
            <w:r>
              <w:rPr>
                <w:noProof/>
                <w:sz w:val="144"/>
                <w:szCs w:val="120"/>
              </w:rPr>
              <w:t>Last</w:t>
            </w:r>
            <w:r w:rsidR="00934286">
              <w:rPr>
                <w:noProof/>
                <w:sz w:val="144"/>
                <w:szCs w:val="120"/>
              </w:rPr>
              <w:br/>
              <w:t>Ferst Lahst</w:t>
            </w:r>
          </w:p>
        </w:tc>
        <w:tc>
          <w:tcPr>
            <w:tcW w:w="4788" w:type="dxa"/>
            <w:textDirection w:val="btLr"/>
          </w:tcPr>
          <w:p w:rsidR="00532E21" w:rsidRPr="00523219" w:rsidRDefault="00532E21" w:rsidP="00790E0B">
            <w:pPr>
              <w:spacing w:before="360"/>
              <w:ind w:left="115" w:right="115"/>
              <w:jc w:val="center"/>
              <w:rPr>
                <w:b/>
                <w:sz w:val="190"/>
                <w:szCs w:val="190"/>
              </w:rPr>
            </w:pPr>
            <w:r>
              <w:rPr>
                <w:b/>
                <w:noProof/>
                <w:sz w:val="190"/>
                <w:szCs w:val="190"/>
              </w:rPr>
              <w:t>First</w:t>
            </w:r>
          </w:p>
          <w:p w:rsidR="00532E21" w:rsidRPr="000A4C50" w:rsidRDefault="00532E21" w:rsidP="00790E0B">
            <w:pPr>
              <w:spacing w:before="360"/>
              <w:ind w:left="115" w:right="115"/>
              <w:jc w:val="center"/>
              <w:rPr>
                <w:sz w:val="120"/>
                <w:szCs w:val="120"/>
              </w:rPr>
            </w:pPr>
            <w:r>
              <w:rPr>
                <w:noProof/>
                <w:sz w:val="144"/>
                <w:szCs w:val="120"/>
              </w:rPr>
              <w:t>Last</w:t>
            </w:r>
          </w:p>
        </w:tc>
      </w:tr>
    </w:tbl>
    <w:p w:rsidR="00DF4766" w:rsidRDefault="00DF4766">
      <w:pPr>
        <w:sectPr w:rsidR="00DF4766" w:rsidSect="005720A4">
          <w:pgSz w:w="12240" w:h="15840"/>
          <w:pgMar w:top="1440" w:right="1008" w:bottom="1440" w:left="576" w:header="720" w:footer="720" w:gutter="0"/>
          <w:pgNumType w:start="1"/>
          <w:cols w:space="720"/>
          <w:docGrid w:linePitch="360"/>
        </w:sectPr>
      </w:pPr>
    </w:p>
    <w:p w:rsidR="00DF4766" w:rsidRDefault="00DF4766"/>
    <w:sectPr w:rsidR="00DF4766" w:rsidSect="00DF476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50"/>
    <w:rsid w:val="00011D4F"/>
    <w:rsid w:val="000A4C50"/>
    <w:rsid w:val="00516B4F"/>
    <w:rsid w:val="00523219"/>
    <w:rsid w:val="00532E21"/>
    <w:rsid w:val="005720A4"/>
    <w:rsid w:val="00600E55"/>
    <w:rsid w:val="00934286"/>
    <w:rsid w:val="00D42D84"/>
    <w:rsid w:val="00D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F39D36-B169-4C04-9091-E4AAC37A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42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Ross School of Business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School of Business</dc:creator>
  <cp:lastModifiedBy>Kozlo, Lisa</cp:lastModifiedBy>
  <cp:revision>6</cp:revision>
  <cp:lastPrinted>2014-08-25T14:56:00Z</cp:lastPrinted>
  <dcterms:created xsi:type="dcterms:W3CDTF">2014-08-25T12:44:00Z</dcterms:created>
  <dcterms:modified xsi:type="dcterms:W3CDTF">2019-05-16T18:06:00Z</dcterms:modified>
</cp:coreProperties>
</file>